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A5B1" w14:textId="77777777" w:rsidR="007A2A82" w:rsidRPr="009067C9" w:rsidRDefault="007A2A82" w:rsidP="00177647">
      <w:pPr>
        <w:pStyle w:val="subheader"/>
        <w:jc w:val="center"/>
        <w:rPr>
          <w:rFonts w:asciiTheme="minorHAnsi" w:hAnsiTheme="minorHAnsi"/>
          <w:b/>
          <w:bCs/>
          <w:sz w:val="40"/>
          <w:szCs w:val="40"/>
        </w:rPr>
      </w:pPr>
      <w:r w:rsidRPr="009067C9">
        <w:rPr>
          <w:rFonts w:asciiTheme="minorHAnsi" w:hAnsiTheme="minorHAnsi"/>
          <w:b/>
          <w:bCs/>
          <w:sz w:val="40"/>
          <w:szCs w:val="40"/>
        </w:rPr>
        <w:t>Butwin Elias Science and Technology Award</w:t>
      </w:r>
      <w:r w:rsidR="00DE1592">
        <w:rPr>
          <w:rFonts w:asciiTheme="minorHAnsi" w:hAnsiTheme="minorHAnsi"/>
          <w:b/>
          <w:bCs/>
          <w:sz w:val="40"/>
          <w:szCs w:val="40"/>
        </w:rPr>
        <w:t>- 2017</w:t>
      </w:r>
    </w:p>
    <w:p w14:paraId="5B3F6080" w14:textId="77777777" w:rsidR="007A2A82" w:rsidRDefault="007A2A82" w:rsidP="007A2A82">
      <w:pPr>
        <w:pStyle w:val="pageheaderserif"/>
        <w:spacing w:line="300" w:lineRule="atLeast"/>
        <w:rPr>
          <w:rFonts w:asciiTheme="minorHAnsi" w:hAnsiTheme="minorHAnsi"/>
          <w:b/>
          <w:bCs/>
        </w:rPr>
      </w:pPr>
      <w:r w:rsidRPr="009067C9">
        <w:rPr>
          <w:rFonts w:asciiTheme="minorHAnsi" w:hAnsiTheme="minorHAnsi"/>
          <w:b/>
          <w:bCs/>
          <w:u w:val="single"/>
        </w:rPr>
        <w:t>About the Scholarship</w:t>
      </w:r>
      <w:r w:rsidRPr="009067C9">
        <w:rPr>
          <w:rFonts w:asciiTheme="minorHAnsi" w:hAnsiTheme="minorHAnsi"/>
          <w:b/>
          <w:bCs/>
        </w:rPr>
        <w:t>: The Butwin Elias Science and Technology award, or the BEST award</w:t>
      </w:r>
      <w:r w:rsidR="000833A7" w:rsidRPr="009067C9">
        <w:rPr>
          <w:rFonts w:asciiTheme="minorHAnsi" w:hAnsiTheme="minorHAnsi"/>
          <w:b/>
          <w:bCs/>
        </w:rPr>
        <w:t>,</w:t>
      </w:r>
      <w:r w:rsidRPr="009067C9">
        <w:rPr>
          <w:rFonts w:asciiTheme="minorHAnsi" w:hAnsiTheme="minorHAnsi"/>
          <w:b/>
          <w:bCs/>
        </w:rPr>
        <w:t xml:space="preserve"> is awarded to a c</w:t>
      </w:r>
      <w:r w:rsidR="00DB425F">
        <w:rPr>
          <w:rFonts w:asciiTheme="minorHAnsi" w:hAnsiTheme="minorHAnsi"/>
          <w:b/>
          <w:bCs/>
        </w:rPr>
        <w:t>urrent student of E. L. Meyers High S</w:t>
      </w:r>
      <w:r w:rsidRPr="009067C9">
        <w:rPr>
          <w:rFonts w:asciiTheme="minorHAnsi" w:hAnsiTheme="minorHAnsi"/>
          <w:b/>
          <w:bCs/>
        </w:rPr>
        <w:t xml:space="preserve">chool </w:t>
      </w:r>
      <w:r w:rsidR="00DB425F">
        <w:rPr>
          <w:rFonts w:asciiTheme="minorHAnsi" w:hAnsiTheme="minorHAnsi"/>
          <w:b/>
          <w:bCs/>
        </w:rPr>
        <w:t>who</w:t>
      </w:r>
      <w:r w:rsidRPr="009067C9">
        <w:rPr>
          <w:rFonts w:asciiTheme="minorHAnsi" w:hAnsiTheme="minorHAnsi"/>
          <w:b/>
          <w:bCs/>
        </w:rPr>
        <w:t xml:space="preserve"> </w:t>
      </w:r>
      <w:r w:rsidR="000833A7" w:rsidRPr="009067C9">
        <w:rPr>
          <w:rFonts w:asciiTheme="minorHAnsi" w:hAnsiTheme="minorHAnsi"/>
          <w:b/>
          <w:bCs/>
        </w:rPr>
        <w:t>has</w:t>
      </w:r>
      <w:r w:rsidRPr="009067C9">
        <w:rPr>
          <w:rFonts w:asciiTheme="minorHAnsi" w:hAnsiTheme="minorHAnsi"/>
          <w:b/>
          <w:bCs/>
        </w:rPr>
        <w:t xml:space="preserve"> demonstrated excellence in applying concepts learned in school</w:t>
      </w:r>
      <w:r w:rsidR="000833A7" w:rsidRPr="009067C9">
        <w:rPr>
          <w:rFonts w:asciiTheme="minorHAnsi" w:hAnsiTheme="minorHAnsi"/>
          <w:b/>
          <w:bCs/>
        </w:rPr>
        <w:t xml:space="preserve"> to projects outside of a </w:t>
      </w:r>
      <w:r w:rsidRPr="009067C9">
        <w:rPr>
          <w:rFonts w:asciiTheme="minorHAnsi" w:hAnsiTheme="minorHAnsi"/>
          <w:b/>
          <w:bCs/>
        </w:rPr>
        <w:t xml:space="preserve">set curriculum. </w:t>
      </w:r>
      <w:r w:rsidR="000833A7" w:rsidRPr="009067C9">
        <w:rPr>
          <w:rFonts w:asciiTheme="minorHAnsi" w:hAnsiTheme="minorHAnsi"/>
          <w:b/>
          <w:bCs/>
        </w:rPr>
        <w:t xml:space="preserve">The ideal project should demonstrate a grasp of the underlying physical principles </w:t>
      </w:r>
      <w:r w:rsidR="0049291A" w:rsidRPr="009067C9">
        <w:rPr>
          <w:rFonts w:asciiTheme="minorHAnsi" w:hAnsiTheme="minorHAnsi"/>
          <w:b/>
          <w:bCs/>
        </w:rPr>
        <w:t xml:space="preserve">and a personal pride in the completion of the project. </w:t>
      </w:r>
    </w:p>
    <w:p w14:paraId="2965E93D" w14:textId="77777777" w:rsidR="005D2FAE" w:rsidRPr="009067C9" w:rsidRDefault="005D2FAE" w:rsidP="007A2A82">
      <w:pPr>
        <w:pStyle w:val="pageheaderserif"/>
        <w:spacing w:line="300" w:lineRule="atLeast"/>
        <w:rPr>
          <w:rFonts w:asciiTheme="minorHAnsi" w:hAnsiTheme="minorHAnsi"/>
          <w:b/>
          <w:bCs/>
        </w:rPr>
      </w:pPr>
    </w:p>
    <w:p w14:paraId="45B1A1BA" w14:textId="77777777" w:rsidR="007A2A82" w:rsidRPr="009067C9" w:rsidRDefault="007A2A82" w:rsidP="007A2A82">
      <w:p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7A2A82">
        <w:rPr>
          <w:rFonts w:eastAsia="Times New Roman" w:cs="Arial"/>
          <w:b/>
          <w:bCs/>
          <w:sz w:val="24"/>
          <w:szCs w:val="24"/>
          <w:u w:val="single"/>
        </w:rPr>
        <w:t>Eligibility</w:t>
      </w:r>
      <w:r w:rsidR="0049291A" w:rsidRPr="009067C9">
        <w:rPr>
          <w:rFonts w:eastAsia="Times New Roman" w:cs="Arial"/>
          <w:b/>
          <w:bCs/>
          <w:sz w:val="24"/>
          <w:szCs w:val="24"/>
        </w:rPr>
        <w:t xml:space="preserve">: In order to be eligible for the BEST award an applicant needs to: </w:t>
      </w:r>
    </w:p>
    <w:p w14:paraId="4A962ADF" w14:textId="77777777" w:rsidR="0049291A" w:rsidRPr="009067C9" w:rsidRDefault="0049291A" w:rsidP="0049291A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9067C9">
        <w:rPr>
          <w:rFonts w:eastAsia="Times New Roman" w:cs="Arial"/>
          <w:b/>
          <w:bCs/>
          <w:sz w:val="24"/>
          <w:szCs w:val="24"/>
        </w:rPr>
        <w:t>Be a current student at E. L. Meyers High School</w:t>
      </w:r>
    </w:p>
    <w:p w14:paraId="7DF77FBB" w14:textId="77777777" w:rsidR="0049291A" w:rsidRDefault="00DB425F" w:rsidP="0049291A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Submit a project write-</w:t>
      </w:r>
      <w:r w:rsidR="0049291A" w:rsidRPr="009067C9">
        <w:rPr>
          <w:rFonts w:eastAsia="Times New Roman" w:cs="Arial"/>
          <w:b/>
          <w:bCs/>
          <w:sz w:val="24"/>
          <w:szCs w:val="24"/>
        </w:rPr>
        <w:t xml:space="preserve">up before </w:t>
      </w:r>
      <w:r w:rsidR="00177647" w:rsidRPr="009067C9">
        <w:rPr>
          <w:rFonts w:eastAsia="Times New Roman" w:cs="Arial"/>
          <w:b/>
          <w:bCs/>
          <w:sz w:val="24"/>
          <w:szCs w:val="24"/>
        </w:rPr>
        <w:t>the scholarship due date</w:t>
      </w:r>
    </w:p>
    <w:p w14:paraId="1AEC1728" w14:textId="77777777" w:rsidR="005D2FAE" w:rsidRPr="009067C9" w:rsidRDefault="005D2FAE" w:rsidP="005D2FAE">
      <w:pPr>
        <w:pStyle w:val="ListParagraph"/>
        <w:spacing w:before="100" w:beforeAutospacing="1" w:after="100" w:afterAutospacing="1" w:line="270" w:lineRule="atLeast"/>
        <w:ind w:left="1440"/>
        <w:rPr>
          <w:rFonts w:eastAsia="Times New Roman" w:cs="Arial"/>
          <w:b/>
          <w:bCs/>
          <w:sz w:val="24"/>
          <w:szCs w:val="24"/>
        </w:rPr>
      </w:pPr>
    </w:p>
    <w:p w14:paraId="6E41147F" w14:textId="77777777" w:rsidR="007A2A82" w:rsidRDefault="007A2A82">
      <w:pPr>
        <w:rPr>
          <w:b/>
          <w:bCs/>
          <w:sz w:val="24"/>
          <w:szCs w:val="24"/>
          <w:shd w:val="clear" w:color="auto" w:fill="FFFFFF"/>
        </w:rPr>
      </w:pPr>
      <w:r w:rsidRPr="009067C9">
        <w:rPr>
          <w:b/>
          <w:bCs/>
          <w:sz w:val="24"/>
          <w:szCs w:val="24"/>
          <w:u w:val="single"/>
          <w:shd w:val="clear" w:color="auto" w:fill="FFFFFF"/>
        </w:rPr>
        <w:t>Awards</w:t>
      </w:r>
      <w:r w:rsidR="0049291A" w:rsidRPr="009067C9">
        <w:rPr>
          <w:b/>
          <w:bCs/>
          <w:sz w:val="24"/>
          <w:szCs w:val="24"/>
          <w:shd w:val="clear" w:color="auto" w:fill="FFFFFF"/>
        </w:rPr>
        <w:t xml:space="preserve">: The winner of the BEST award will receive </w:t>
      </w:r>
      <w:r w:rsidR="0094500E">
        <w:rPr>
          <w:b/>
          <w:bCs/>
          <w:sz w:val="24"/>
          <w:szCs w:val="24"/>
          <w:shd w:val="clear" w:color="auto" w:fill="FFFFFF"/>
        </w:rPr>
        <w:t>a check for</w:t>
      </w:r>
      <w:r w:rsidR="00DE1592">
        <w:rPr>
          <w:b/>
          <w:bCs/>
          <w:sz w:val="24"/>
          <w:szCs w:val="24"/>
          <w:shd w:val="clear" w:color="auto" w:fill="FFFFFF"/>
        </w:rPr>
        <w:t xml:space="preserve"> at least</w:t>
      </w:r>
      <w:r w:rsidR="0094500E">
        <w:rPr>
          <w:b/>
          <w:bCs/>
          <w:sz w:val="24"/>
          <w:szCs w:val="24"/>
          <w:shd w:val="clear" w:color="auto" w:fill="FFFFFF"/>
        </w:rPr>
        <w:t xml:space="preserve"> $1</w:t>
      </w:r>
      <w:r w:rsidR="00245CDB">
        <w:rPr>
          <w:b/>
          <w:bCs/>
          <w:sz w:val="24"/>
          <w:szCs w:val="24"/>
          <w:shd w:val="clear" w:color="auto" w:fill="FFFFFF"/>
        </w:rPr>
        <w:t>,</w:t>
      </w:r>
      <w:r w:rsidR="0094500E">
        <w:rPr>
          <w:b/>
          <w:bCs/>
          <w:sz w:val="24"/>
          <w:szCs w:val="24"/>
          <w:shd w:val="clear" w:color="auto" w:fill="FFFFFF"/>
        </w:rPr>
        <w:t>0</w:t>
      </w:r>
      <w:r w:rsidR="0049291A" w:rsidRPr="009067C9">
        <w:rPr>
          <w:b/>
          <w:bCs/>
          <w:sz w:val="24"/>
          <w:szCs w:val="24"/>
          <w:shd w:val="clear" w:color="auto" w:fill="FFFFFF"/>
        </w:rPr>
        <w:t xml:space="preserve">00 to be presented at the major awards ceremony at the end of the academic year. Depending on the number and quality of the submissions </w:t>
      </w:r>
      <w:r w:rsidR="00E035CD">
        <w:rPr>
          <w:b/>
          <w:bCs/>
          <w:sz w:val="24"/>
          <w:szCs w:val="24"/>
          <w:shd w:val="clear" w:color="auto" w:fill="FFFFFF"/>
        </w:rPr>
        <w:t>runner up award</w:t>
      </w:r>
      <w:r w:rsidR="00DE1592">
        <w:rPr>
          <w:b/>
          <w:bCs/>
          <w:sz w:val="24"/>
          <w:szCs w:val="24"/>
          <w:shd w:val="clear" w:color="auto" w:fill="FFFFFF"/>
        </w:rPr>
        <w:t>s and participation awards</w:t>
      </w:r>
      <w:r w:rsidR="00E035CD">
        <w:rPr>
          <w:b/>
          <w:bCs/>
          <w:sz w:val="24"/>
          <w:szCs w:val="24"/>
          <w:shd w:val="clear" w:color="auto" w:fill="FFFFFF"/>
        </w:rPr>
        <w:t xml:space="preserve"> </w:t>
      </w:r>
      <w:r w:rsidR="0049291A" w:rsidRPr="009067C9">
        <w:rPr>
          <w:b/>
          <w:bCs/>
          <w:sz w:val="24"/>
          <w:szCs w:val="24"/>
          <w:shd w:val="clear" w:color="auto" w:fill="FFFFFF"/>
        </w:rPr>
        <w:t xml:space="preserve">may also be given out. </w:t>
      </w:r>
    </w:p>
    <w:p w14:paraId="51BC4A77" w14:textId="77777777" w:rsidR="005D2FAE" w:rsidRPr="009067C9" w:rsidRDefault="005D2FAE">
      <w:pPr>
        <w:rPr>
          <w:b/>
          <w:bCs/>
          <w:sz w:val="24"/>
          <w:szCs w:val="24"/>
          <w:shd w:val="clear" w:color="auto" w:fill="FFFFFF"/>
        </w:rPr>
      </w:pPr>
    </w:p>
    <w:p w14:paraId="3F819AA9" w14:textId="77777777" w:rsidR="007A2A82" w:rsidRPr="009067C9" w:rsidRDefault="007A2A82" w:rsidP="007A2A82">
      <w:p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7A2A82">
        <w:rPr>
          <w:rFonts w:eastAsia="Times New Roman" w:cs="Arial"/>
          <w:b/>
          <w:bCs/>
          <w:sz w:val="24"/>
          <w:szCs w:val="24"/>
          <w:u w:val="single"/>
        </w:rPr>
        <w:t>How to Apply</w:t>
      </w:r>
      <w:r w:rsidR="0049291A" w:rsidRPr="009067C9">
        <w:rPr>
          <w:rFonts w:eastAsia="Times New Roman" w:cs="Arial"/>
          <w:b/>
          <w:bCs/>
          <w:sz w:val="24"/>
          <w:szCs w:val="24"/>
        </w:rPr>
        <w:t xml:space="preserve">: </w:t>
      </w:r>
    </w:p>
    <w:p w14:paraId="6A1720A8" w14:textId="77777777" w:rsidR="009067C9" w:rsidRPr="009067C9" w:rsidRDefault="009067C9" w:rsidP="009067C9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Complete</w:t>
      </w:r>
      <w:r w:rsidR="005D2FAE">
        <w:rPr>
          <w:rFonts w:eastAsia="Times New Roman" w:cs="Arial"/>
          <w:b/>
          <w:bCs/>
          <w:sz w:val="24"/>
          <w:szCs w:val="24"/>
        </w:rPr>
        <w:t xml:space="preserve"> and document</w:t>
      </w:r>
      <w:r>
        <w:rPr>
          <w:rFonts w:eastAsia="Times New Roman" w:cs="Arial"/>
          <w:b/>
          <w:bCs/>
          <w:sz w:val="24"/>
          <w:szCs w:val="24"/>
        </w:rPr>
        <w:t xml:space="preserve"> a project that uses science, technology, engineering or craftsmanship in a unique and original way</w:t>
      </w:r>
      <w:r w:rsidRPr="009067C9">
        <w:rPr>
          <w:rFonts w:eastAsia="Times New Roman" w:cs="Arial"/>
          <w:b/>
          <w:bCs/>
          <w:sz w:val="24"/>
          <w:szCs w:val="24"/>
        </w:rPr>
        <w:t xml:space="preserve"> </w:t>
      </w:r>
    </w:p>
    <w:p w14:paraId="144CB004" w14:textId="77777777" w:rsidR="009067C9" w:rsidRPr="009067C9" w:rsidRDefault="009067C9" w:rsidP="009067C9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9067C9">
        <w:rPr>
          <w:rFonts w:eastAsia="Times New Roman" w:cs="Arial"/>
          <w:b/>
          <w:bCs/>
          <w:sz w:val="24"/>
          <w:szCs w:val="24"/>
        </w:rPr>
        <w:t xml:space="preserve">Go to </w:t>
      </w:r>
      <w:hyperlink r:id="rId5" w:history="1">
        <w:r w:rsidR="00F65356" w:rsidRPr="00F65356">
          <w:rPr>
            <w:rStyle w:val="Hyperlink"/>
            <w:rFonts w:eastAsia="Times New Roman" w:cs="Arial"/>
            <w:b/>
            <w:bCs/>
            <w:sz w:val="24"/>
            <w:szCs w:val="24"/>
          </w:rPr>
          <w:t>http://www.isemanfoundation.com/20162017</w:t>
        </w:r>
      </w:hyperlink>
      <w:r w:rsidR="00F65356"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b/>
          <w:bCs/>
          <w:sz w:val="24"/>
          <w:szCs w:val="24"/>
        </w:rPr>
        <w:t>and download an application form</w:t>
      </w:r>
    </w:p>
    <w:p w14:paraId="5D093AE8" w14:textId="73AC6473" w:rsidR="009067C9" w:rsidRDefault="00F4403A" w:rsidP="009067C9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Complete a project write-up</w:t>
      </w:r>
      <w:r w:rsidR="009067C9">
        <w:rPr>
          <w:rFonts w:eastAsia="Times New Roman" w:cs="Arial"/>
          <w:b/>
          <w:bCs/>
          <w:sz w:val="24"/>
          <w:szCs w:val="24"/>
        </w:rPr>
        <w:t xml:space="preserve"> and email</w:t>
      </w:r>
      <w:r w:rsidR="00F65356">
        <w:rPr>
          <w:rFonts w:eastAsia="Times New Roman" w:cs="Arial"/>
          <w:b/>
          <w:bCs/>
          <w:sz w:val="24"/>
          <w:szCs w:val="24"/>
        </w:rPr>
        <w:t xml:space="preserve"> it</w:t>
      </w:r>
      <w:r w:rsidR="009067C9">
        <w:rPr>
          <w:rFonts w:eastAsia="Times New Roman" w:cs="Arial"/>
          <w:b/>
          <w:bCs/>
          <w:sz w:val="24"/>
          <w:szCs w:val="24"/>
        </w:rPr>
        <w:t xml:space="preserve"> back to </w:t>
      </w:r>
      <w:hyperlink r:id="rId6" w:history="1">
        <w:r w:rsidR="008B12A6" w:rsidRPr="00FE2183">
          <w:rPr>
            <w:rStyle w:val="Hyperlink"/>
            <w:rFonts w:eastAsia="Times New Roman" w:cs="Arial"/>
            <w:b/>
            <w:bCs/>
            <w:sz w:val="24"/>
            <w:szCs w:val="24"/>
          </w:rPr>
          <w:t>Adam@IsemanFoundation.com</w:t>
        </w:r>
      </w:hyperlink>
      <w:r w:rsidR="009067C9">
        <w:rPr>
          <w:rFonts w:eastAsia="Times New Roman" w:cs="Arial"/>
          <w:b/>
          <w:bCs/>
          <w:sz w:val="24"/>
          <w:szCs w:val="24"/>
        </w:rPr>
        <w:t xml:space="preserve"> </w:t>
      </w:r>
    </w:p>
    <w:p w14:paraId="4625ABA0" w14:textId="77777777" w:rsidR="005D2FAE" w:rsidRPr="009067C9" w:rsidRDefault="005D2FAE" w:rsidP="005D2FAE">
      <w:pPr>
        <w:pStyle w:val="ListParagraph"/>
        <w:spacing w:before="100" w:beforeAutospacing="1" w:after="100" w:afterAutospacing="1" w:line="270" w:lineRule="atLeast"/>
        <w:ind w:left="1440"/>
        <w:rPr>
          <w:rFonts w:eastAsia="Times New Roman" w:cs="Arial"/>
          <w:b/>
          <w:bCs/>
          <w:sz w:val="24"/>
          <w:szCs w:val="24"/>
        </w:rPr>
      </w:pPr>
    </w:p>
    <w:p w14:paraId="2E35EEB2" w14:textId="7516449C" w:rsidR="0049291A" w:rsidRDefault="0049291A" w:rsidP="0049291A">
      <w:pPr>
        <w:pStyle w:val="subheader"/>
        <w:rPr>
          <w:rFonts w:asciiTheme="minorHAnsi" w:hAnsiTheme="minorHAnsi"/>
          <w:b/>
          <w:bCs/>
        </w:rPr>
      </w:pPr>
      <w:r w:rsidRPr="009067C9">
        <w:rPr>
          <w:rFonts w:asciiTheme="minorHAnsi" w:hAnsiTheme="minorHAnsi"/>
          <w:b/>
          <w:bCs/>
          <w:u w:val="single"/>
        </w:rPr>
        <w:t>Scholarship Applications due</w:t>
      </w:r>
      <w:r w:rsidRPr="009067C9">
        <w:rPr>
          <w:rFonts w:asciiTheme="minorHAnsi" w:hAnsiTheme="minorHAnsi"/>
          <w:b/>
          <w:bCs/>
        </w:rPr>
        <w:t xml:space="preserve">: </w:t>
      </w:r>
      <w:r w:rsidR="009067C9">
        <w:rPr>
          <w:rFonts w:asciiTheme="minorHAnsi" w:hAnsiTheme="minorHAnsi"/>
          <w:b/>
          <w:bCs/>
        </w:rPr>
        <w:t>All submiss</w:t>
      </w:r>
      <w:r w:rsidR="00BD6D70">
        <w:rPr>
          <w:rFonts w:asciiTheme="minorHAnsi" w:hAnsiTheme="minorHAnsi"/>
          <w:b/>
          <w:bCs/>
        </w:rPr>
        <w:t>ions must be</w:t>
      </w:r>
      <w:bookmarkStart w:id="0" w:name="_GoBack"/>
      <w:bookmarkEnd w:id="0"/>
      <w:r w:rsidR="00BD6D70">
        <w:rPr>
          <w:rFonts w:asciiTheme="minorHAnsi" w:hAnsiTheme="minorHAnsi"/>
          <w:b/>
          <w:bCs/>
        </w:rPr>
        <w:t xml:space="preserve"> received by 5pm on May 10th, 2017</w:t>
      </w:r>
      <w:r w:rsidR="009067C9">
        <w:rPr>
          <w:rFonts w:asciiTheme="minorHAnsi" w:hAnsiTheme="minorHAnsi"/>
          <w:b/>
          <w:bCs/>
        </w:rPr>
        <w:t>.</w:t>
      </w:r>
    </w:p>
    <w:p w14:paraId="6612E6C6" w14:textId="77777777" w:rsidR="00F709AD" w:rsidRDefault="00F709AD" w:rsidP="007A2A82">
      <w:p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  <w:u w:val="single"/>
        </w:rPr>
      </w:pPr>
    </w:p>
    <w:p w14:paraId="7E2C1809" w14:textId="77777777" w:rsidR="00E035CD" w:rsidRPr="003651C6" w:rsidRDefault="007A2A82" w:rsidP="005D2FAE">
      <w:p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7A2A82">
        <w:rPr>
          <w:rFonts w:eastAsia="Times New Roman" w:cs="Arial"/>
          <w:b/>
          <w:bCs/>
          <w:sz w:val="24"/>
          <w:szCs w:val="24"/>
          <w:u w:val="single"/>
        </w:rPr>
        <w:t>Selection of Recipients</w:t>
      </w:r>
      <w:r w:rsidR="0049291A" w:rsidRPr="009067C9">
        <w:rPr>
          <w:rFonts w:eastAsia="Times New Roman" w:cs="Arial"/>
          <w:b/>
          <w:bCs/>
          <w:sz w:val="24"/>
          <w:szCs w:val="24"/>
        </w:rPr>
        <w:t xml:space="preserve">: </w:t>
      </w:r>
      <w:r w:rsidR="003F290D" w:rsidRPr="009067C9">
        <w:rPr>
          <w:rFonts w:eastAsia="Times New Roman" w:cs="Arial"/>
          <w:b/>
          <w:bCs/>
          <w:sz w:val="24"/>
          <w:szCs w:val="24"/>
        </w:rPr>
        <w:t>The recipients of the BEST award will be chosen by a panel that will rev</w:t>
      </w:r>
      <w:r w:rsidR="00F4403A">
        <w:rPr>
          <w:rFonts w:eastAsia="Times New Roman" w:cs="Arial"/>
          <w:b/>
          <w:bCs/>
          <w:sz w:val="24"/>
          <w:szCs w:val="24"/>
        </w:rPr>
        <w:t>iew the submitted project write-</w:t>
      </w:r>
      <w:r w:rsidR="003F290D" w:rsidRPr="009067C9">
        <w:rPr>
          <w:rFonts w:eastAsia="Times New Roman" w:cs="Arial"/>
          <w:b/>
          <w:bCs/>
          <w:sz w:val="24"/>
          <w:szCs w:val="24"/>
        </w:rPr>
        <w:t xml:space="preserve">ups and pick the winner based on originality, complexity and overall </w:t>
      </w:r>
      <w:r w:rsidR="007A59DD">
        <w:rPr>
          <w:rFonts w:eastAsia="Times New Roman" w:cs="Arial"/>
          <w:b/>
          <w:bCs/>
          <w:sz w:val="24"/>
          <w:szCs w:val="24"/>
        </w:rPr>
        <w:t>sophistication</w:t>
      </w:r>
      <w:r w:rsidR="003F290D" w:rsidRPr="009067C9">
        <w:rPr>
          <w:rFonts w:eastAsia="Times New Roman" w:cs="Arial"/>
          <w:b/>
          <w:bCs/>
          <w:sz w:val="24"/>
          <w:szCs w:val="24"/>
        </w:rPr>
        <w:t xml:space="preserve"> of the project. </w:t>
      </w:r>
      <w:r w:rsidR="005D2FAE">
        <w:rPr>
          <w:rFonts w:eastAsia="Times New Roman" w:cs="Arial"/>
          <w:b/>
          <w:bCs/>
          <w:sz w:val="24"/>
          <w:szCs w:val="24"/>
        </w:rPr>
        <w:t xml:space="preserve">The panel will be composed of alumni of E. L.  Meyers that have had George Butwin, Mike Elias or Sam Elias as teachers. </w:t>
      </w:r>
    </w:p>
    <w:p w14:paraId="7CA316DD" w14:textId="77777777" w:rsidR="007A2A82" w:rsidRPr="009067C9" w:rsidRDefault="007A2A82" w:rsidP="005D2FAE">
      <w:pPr>
        <w:spacing w:before="100" w:beforeAutospacing="1" w:after="100" w:afterAutospacing="1" w:line="270" w:lineRule="atLeast"/>
        <w:rPr>
          <w:b/>
          <w:sz w:val="24"/>
          <w:szCs w:val="24"/>
        </w:rPr>
      </w:pPr>
      <w:r w:rsidRPr="007A2A82">
        <w:rPr>
          <w:rFonts w:eastAsia="Times New Roman" w:cs="Arial"/>
          <w:b/>
          <w:bCs/>
          <w:sz w:val="24"/>
          <w:szCs w:val="24"/>
          <w:u w:val="single"/>
        </w:rPr>
        <w:t>Additional Information</w:t>
      </w:r>
      <w:r w:rsidR="0049291A" w:rsidRPr="009067C9">
        <w:rPr>
          <w:rFonts w:eastAsia="Times New Roman" w:cs="Arial"/>
          <w:b/>
          <w:bCs/>
          <w:sz w:val="24"/>
          <w:szCs w:val="24"/>
        </w:rPr>
        <w:t>:</w:t>
      </w:r>
      <w:r w:rsidR="00177647" w:rsidRPr="009067C9">
        <w:rPr>
          <w:rFonts w:eastAsia="Times New Roman" w:cs="Arial"/>
          <w:b/>
          <w:bCs/>
          <w:sz w:val="24"/>
          <w:szCs w:val="24"/>
        </w:rPr>
        <w:t xml:space="preserve"> Questions regarding the Butwin Elias Science and Technology Award should be directed to</w:t>
      </w:r>
      <w:r w:rsidR="003F290D" w:rsidRPr="009067C9">
        <w:rPr>
          <w:rFonts w:eastAsia="Times New Roman" w:cs="Arial"/>
          <w:b/>
          <w:bCs/>
          <w:sz w:val="24"/>
          <w:szCs w:val="24"/>
        </w:rPr>
        <w:t xml:space="preserve"> Adam Iseman</w:t>
      </w:r>
      <w:r w:rsidR="00177647" w:rsidRPr="009067C9">
        <w:rPr>
          <w:rFonts w:eastAsia="Times New Roman" w:cs="Arial"/>
          <w:b/>
          <w:bCs/>
          <w:sz w:val="24"/>
          <w:szCs w:val="24"/>
        </w:rPr>
        <w:t xml:space="preserve"> via email at </w:t>
      </w:r>
      <w:hyperlink r:id="rId7" w:history="1">
        <w:r w:rsidR="005C1376" w:rsidRPr="00527506">
          <w:rPr>
            <w:rStyle w:val="Hyperlink"/>
            <w:rFonts w:eastAsia="Times New Roman" w:cs="Arial"/>
            <w:b/>
            <w:bCs/>
            <w:sz w:val="24"/>
            <w:szCs w:val="24"/>
          </w:rPr>
          <w:t>Adam@IsemanFoundation.com</w:t>
        </w:r>
      </w:hyperlink>
      <w:r w:rsidR="00177647" w:rsidRPr="009067C9">
        <w:rPr>
          <w:rFonts w:eastAsia="Times New Roman" w:cs="Arial"/>
          <w:b/>
          <w:bCs/>
          <w:sz w:val="24"/>
          <w:szCs w:val="24"/>
        </w:rPr>
        <w:t xml:space="preserve"> </w:t>
      </w:r>
    </w:p>
    <w:sectPr w:rsidR="007A2A82" w:rsidRPr="009067C9" w:rsidSect="00C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12F"/>
    <w:multiLevelType w:val="hybridMultilevel"/>
    <w:tmpl w:val="5C605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A09F5"/>
    <w:multiLevelType w:val="hybridMultilevel"/>
    <w:tmpl w:val="41D4D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2"/>
    <w:rsid w:val="000833A7"/>
    <w:rsid w:val="0008596C"/>
    <w:rsid w:val="00177647"/>
    <w:rsid w:val="00215892"/>
    <w:rsid w:val="00245CDB"/>
    <w:rsid w:val="003651C6"/>
    <w:rsid w:val="003869B0"/>
    <w:rsid w:val="003F290D"/>
    <w:rsid w:val="00402D4B"/>
    <w:rsid w:val="00436891"/>
    <w:rsid w:val="0049291A"/>
    <w:rsid w:val="005C1376"/>
    <w:rsid w:val="005D2FAE"/>
    <w:rsid w:val="0068493E"/>
    <w:rsid w:val="00767F8C"/>
    <w:rsid w:val="007A2A82"/>
    <w:rsid w:val="007A59DD"/>
    <w:rsid w:val="008B12A6"/>
    <w:rsid w:val="009067C9"/>
    <w:rsid w:val="00926AAF"/>
    <w:rsid w:val="0094500E"/>
    <w:rsid w:val="00B333B3"/>
    <w:rsid w:val="00BD6D70"/>
    <w:rsid w:val="00C92787"/>
    <w:rsid w:val="00DB425F"/>
    <w:rsid w:val="00DE1592"/>
    <w:rsid w:val="00E035CD"/>
    <w:rsid w:val="00E12EF7"/>
    <w:rsid w:val="00F4403A"/>
    <w:rsid w:val="00F65356"/>
    <w:rsid w:val="00F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B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rsid w:val="007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arial">
    <w:name w:val="subheader_arial"/>
    <w:basedOn w:val="Normal"/>
    <w:rsid w:val="007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serif">
    <w:name w:val="page_header_serif"/>
    <w:basedOn w:val="Normal"/>
    <w:rsid w:val="007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emanfoundation.com/20162017" TargetMode="External"/><Relationship Id="rId6" Type="http://schemas.openxmlformats.org/officeDocument/2006/relationships/hyperlink" Target="mailto:Adam@IsemanFoundation.com" TargetMode="External"/><Relationship Id="rId7" Type="http://schemas.openxmlformats.org/officeDocument/2006/relationships/hyperlink" Target="mailto:Adam@IsemanFoundati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imadami</dc:creator>
  <cp:lastModifiedBy>Adam Iseman</cp:lastModifiedBy>
  <cp:revision>2</cp:revision>
  <dcterms:created xsi:type="dcterms:W3CDTF">2017-04-13T06:48:00Z</dcterms:created>
  <dcterms:modified xsi:type="dcterms:W3CDTF">2017-04-13T06:48:00Z</dcterms:modified>
</cp:coreProperties>
</file>